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C608" w14:textId="3E03EEF6" w:rsidR="00C5789C" w:rsidRPr="009036B0" w:rsidRDefault="00B710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 Report</w:t>
      </w:r>
    </w:p>
    <w:p w14:paraId="039FD017" w14:textId="67DC960F" w:rsidR="00C5789C" w:rsidRPr="00C5789C" w:rsidRDefault="00C5789C">
      <w:pPr>
        <w:rPr>
          <w:b/>
          <w:bCs/>
        </w:rPr>
      </w:pPr>
      <w:r w:rsidRPr="00C5789C">
        <w:rPr>
          <w:b/>
          <w:bCs/>
        </w:rPr>
        <w:t>Designation of Distinction in Global Engagement</w:t>
      </w:r>
    </w:p>
    <w:p w14:paraId="1475A0E2" w14:textId="11D80CF1" w:rsidR="00C5789C" w:rsidRDefault="00C5789C"/>
    <w:p w14:paraId="287521A4" w14:textId="6EF05209" w:rsidR="00C5789C" w:rsidRDefault="00C5789C">
      <w:r>
        <w:t xml:space="preserve">Please use this form to </w:t>
      </w:r>
      <w:r w:rsidR="00B710C7">
        <w:t xml:space="preserve">file your final report on how you have achieved </w:t>
      </w:r>
      <w:r>
        <w:t>the objectives of the Designation of Distinction in Global Engagement.</w:t>
      </w:r>
    </w:p>
    <w:p w14:paraId="336DABA7" w14:textId="115EEAC1" w:rsidR="00C5789C" w:rsidRDefault="00C5789C"/>
    <w:p w14:paraId="28EF8637" w14:textId="62370964" w:rsidR="00C5789C" w:rsidRDefault="00C5789C">
      <w:r>
        <w:t>Please save the completed form and send to Dr. Roger Adkins (</w:t>
      </w:r>
      <w:hyperlink r:id="rId5" w:history="1">
        <w:r w:rsidRPr="00D914E9">
          <w:rPr>
            <w:rStyle w:val="Hyperlink"/>
          </w:rPr>
          <w:t>adkinro@earlham.edu</w:t>
        </w:r>
      </w:hyperlink>
      <w:r>
        <w:t xml:space="preserve">) with the subject line DDGE </w:t>
      </w:r>
      <w:r w:rsidR="00B710C7">
        <w:t>FINAL REPORT</w:t>
      </w:r>
      <w:r>
        <w:t>, no later than:</w:t>
      </w:r>
    </w:p>
    <w:p w14:paraId="14B85A55" w14:textId="67D24E14" w:rsidR="00C5789C" w:rsidRDefault="00B710C7" w:rsidP="00C5789C">
      <w:pPr>
        <w:pStyle w:val="ListParagraph"/>
        <w:numPr>
          <w:ilvl w:val="0"/>
          <w:numId w:val="2"/>
        </w:numPr>
      </w:pPr>
      <w:r>
        <w:t>November 15</w:t>
      </w:r>
      <w:r w:rsidR="00C5789C">
        <w:t xml:space="preserve"> of your final semester if you plan to graduate in the fall; or</w:t>
      </w:r>
    </w:p>
    <w:p w14:paraId="1EF01422" w14:textId="34E9BAB4" w:rsidR="00C5789C" w:rsidRDefault="00B710C7" w:rsidP="00C5789C">
      <w:pPr>
        <w:pStyle w:val="ListParagraph"/>
        <w:numPr>
          <w:ilvl w:val="0"/>
          <w:numId w:val="2"/>
        </w:numPr>
      </w:pPr>
      <w:r>
        <w:t>April 1</w:t>
      </w:r>
      <w:r w:rsidR="00C5789C">
        <w:t xml:space="preserve"> of your final semester if you plan to graduate in the spring.</w:t>
      </w:r>
    </w:p>
    <w:p w14:paraId="7B5539E8" w14:textId="77777777" w:rsidR="00F1353F" w:rsidRDefault="00F1353F"/>
    <w:p w14:paraId="29FC0254" w14:textId="77777777" w:rsidR="00C5789C" w:rsidRDefault="00C5789C"/>
    <w:p w14:paraId="3D4AF95A" w14:textId="22E1F940" w:rsidR="00C5789C" w:rsidRPr="009D48E2" w:rsidRDefault="00C5789C">
      <w:pPr>
        <w:rPr>
          <w:b/>
          <w:bCs/>
        </w:rPr>
      </w:pPr>
      <w:r w:rsidRPr="009D48E2">
        <w:rPr>
          <w:b/>
          <w:bCs/>
        </w:rPr>
        <w:t xml:space="preserve">1.  </w:t>
      </w:r>
      <w:r w:rsidR="00D328AC">
        <w:rPr>
          <w:b/>
          <w:bCs/>
        </w:rPr>
        <w:t>Actual Activities Completed</w:t>
      </w:r>
    </w:p>
    <w:p w14:paraId="2EB92B70" w14:textId="309A5869" w:rsidR="00C5789C" w:rsidRDefault="00C5789C">
      <w:r>
        <w:t xml:space="preserve">Please </w:t>
      </w:r>
      <w:r w:rsidR="00D328AC">
        <w:t>list</w:t>
      </w:r>
      <w:r>
        <w:t xml:space="preserve"> the courses and activities that you </w:t>
      </w:r>
      <w:r w:rsidR="00D328AC">
        <w:t>were able to complete to satisfy</w:t>
      </w:r>
      <w:r>
        <w:t xml:space="preserve"> the requirements of the DDGE. Please see the required DDGE components in the CGCE website.</w:t>
      </w:r>
    </w:p>
    <w:p w14:paraId="530EC223" w14:textId="783A9D31" w:rsidR="00C5789C" w:rsidRDefault="00C57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870"/>
        <w:gridCol w:w="4405"/>
      </w:tblGrid>
      <w:tr w:rsidR="00C5789C" w14:paraId="561DC3B0" w14:textId="77777777" w:rsidTr="009D48E2">
        <w:tc>
          <w:tcPr>
            <w:tcW w:w="1075" w:type="dxa"/>
          </w:tcPr>
          <w:p w14:paraId="70B97111" w14:textId="77777777" w:rsidR="00C5789C" w:rsidRPr="009D48E2" w:rsidRDefault="00C5789C">
            <w:pPr>
              <w:rPr>
                <w:b/>
                <w:bCs/>
              </w:rPr>
            </w:pPr>
          </w:p>
        </w:tc>
        <w:tc>
          <w:tcPr>
            <w:tcW w:w="3870" w:type="dxa"/>
          </w:tcPr>
          <w:p w14:paraId="15339E54" w14:textId="3D005369" w:rsidR="00C5789C" w:rsidRPr="009D48E2" w:rsidRDefault="009D48E2">
            <w:pPr>
              <w:rPr>
                <w:b/>
                <w:bCs/>
              </w:rPr>
            </w:pPr>
            <w:r w:rsidRPr="009D48E2">
              <w:rPr>
                <w:b/>
                <w:bCs/>
              </w:rPr>
              <w:t>Courses</w:t>
            </w:r>
          </w:p>
        </w:tc>
        <w:tc>
          <w:tcPr>
            <w:tcW w:w="4405" w:type="dxa"/>
          </w:tcPr>
          <w:p w14:paraId="784DA772" w14:textId="7535FFEA" w:rsidR="00C5789C" w:rsidRPr="009D48E2" w:rsidRDefault="009D48E2">
            <w:pPr>
              <w:rPr>
                <w:b/>
                <w:bCs/>
              </w:rPr>
            </w:pPr>
            <w:r w:rsidRPr="009D48E2">
              <w:rPr>
                <w:b/>
                <w:bCs/>
              </w:rPr>
              <w:t>Experiential Learning</w:t>
            </w:r>
          </w:p>
        </w:tc>
      </w:tr>
      <w:tr w:rsidR="00C5789C" w14:paraId="29A09FD2" w14:textId="77777777" w:rsidTr="009D48E2">
        <w:tc>
          <w:tcPr>
            <w:tcW w:w="1075" w:type="dxa"/>
          </w:tcPr>
          <w:p w14:paraId="4EE919C4" w14:textId="5931538D" w:rsidR="00C5789C" w:rsidRPr="009D48E2" w:rsidRDefault="009D48E2">
            <w:pPr>
              <w:rPr>
                <w:b/>
                <w:bCs/>
              </w:rPr>
            </w:pPr>
            <w:r w:rsidRPr="009D48E2">
              <w:rPr>
                <w:b/>
                <w:bCs/>
              </w:rPr>
              <w:t>Year 1</w:t>
            </w:r>
          </w:p>
        </w:tc>
        <w:tc>
          <w:tcPr>
            <w:tcW w:w="3870" w:type="dxa"/>
          </w:tcPr>
          <w:p w14:paraId="5F8E6472" w14:textId="696812D8" w:rsidR="00C5789C" w:rsidRDefault="009D48E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405" w:type="dxa"/>
          </w:tcPr>
          <w:p w14:paraId="74B046FF" w14:textId="2C1884F6" w:rsidR="00C5789C" w:rsidRDefault="009D48E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789C" w14:paraId="31150594" w14:textId="77777777" w:rsidTr="009D48E2">
        <w:tc>
          <w:tcPr>
            <w:tcW w:w="1075" w:type="dxa"/>
          </w:tcPr>
          <w:p w14:paraId="12200672" w14:textId="239AB19C" w:rsidR="00C5789C" w:rsidRPr="009D48E2" w:rsidRDefault="009D48E2">
            <w:pPr>
              <w:rPr>
                <w:b/>
                <w:bCs/>
              </w:rPr>
            </w:pPr>
            <w:r w:rsidRPr="009D48E2">
              <w:rPr>
                <w:b/>
                <w:bCs/>
              </w:rPr>
              <w:t>Year 2</w:t>
            </w:r>
          </w:p>
        </w:tc>
        <w:tc>
          <w:tcPr>
            <w:tcW w:w="3870" w:type="dxa"/>
          </w:tcPr>
          <w:p w14:paraId="71A3FE01" w14:textId="292CA19E" w:rsidR="00C5789C" w:rsidRDefault="009D48E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405" w:type="dxa"/>
          </w:tcPr>
          <w:p w14:paraId="3B546E37" w14:textId="6C2D2EE5" w:rsidR="00C5789C" w:rsidRDefault="009D48E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789C" w14:paraId="25378AB5" w14:textId="77777777" w:rsidTr="009D48E2">
        <w:tc>
          <w:tcPr>
            <w:tcW w:w="1075" w:type="dxa"/>
          </w:tcPr>
          <w:p w14:paraId="0E83D131" w14:textId="57EC0A69" w:rsidR="00C5789C" w:rsidRPr="009D48E2" w:rsidRDefault="009D48E2">
            <w:pPr>
              <w:rPr>
                <w:b/>
                <w:bCs/>
              </w:rPr>
            </w:pPr>
            <w:r w:rsidRPr="009D48E2">
              <w:rPr>
                <w:b/>
                <w:bCs/>
              </w:rPr>
              <w:t>Year 3</w:t>
            </w:r>
          </w:p>
        </w:tc>
        <w:tc>
          <w:tcPr>
            <w:tcW w:w="3870" w:type="dxa"/>
          </w:tcPr>
          <w:p w14:paraId="71FCF0C8" w14:textId="2C93D778" w:rsidR="00C5789C" w:rsidRDefault="009D48E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405" w:type="dxa"/>
          </w:tcPr>
          <w:p w14:paraId="0FAE1A67" w14:textId="246C25CE" w:rsidR="00C5789C" w:rsidRDefault="009D48E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789C" w14:paraId="614A9678" w14:textId="77777777" w:rsidTr="009D48E2">
        <w:tc>
          <w:tcPr>
            <w:tcW w:w="1075" w:type="dxa"/>
          </w:tcPr>
          <w:p w14:paraId="5ED0F873" w14:textId="54A13C0B" w:rsidR="00C5789C" w:rsidRPr="009D48E2" w:rsidRDefault="009D48E2">
            <w:pPr>
              <w:rPr>
                <w:b/>
                <w:bCs/>
              </w:rPr>
            </w:pPr>
            <w:r w:rsidRPr="009D48E2">
              <w:rPr>
                <w:b/>
                <w:bCs/>
              </w:rPr>
              <w:t>Year 4</w:t>
            </w:r>
          </w:p>
        </w:tc>
        <w:tc>
          <w:tcPr>
            <w:tcW w:w="3870" w:type="dxa"/>
          </w:tcPr>
          <w:p w14:paraId="11D8448C" w14:textId="0020C8A1" w:rsidR="00C5789C" w:rsidRDefault="009D48E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405" w:type="dxa"/>
          </w:tcPr>
          <w:p w14:paraId="30CA707F" w14:textId="62B92261" w:rsidR="00C5789C" w:rsidRDefault="009D48E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BAD50E4" w14:textId="04BD8B7A" w:rsidR="00C5789C" w:rsidRDefault="00C5789C"/>
    <w:p w14:paraId="769C89A1" w14:textId="6E58EA8B" w:rsidR="009D48E2" w:rsidRDefault="009D48E2"/>
    <w:p w14:paraId="642AD6B2" w14:textId="346D0048" w:rsidR="009D48E2" w:rsidRPr="009D48E2" w:rsidRDefault="00D328AC">
      <w:pPr>
        <w:rPr>
          <w:b/>
          <w:bCs/>
        </w:rPr>
      </w:pPr>
      <w:r>
        <w:rPr>
          <w:b/>
          <w:bCs/>
        </w:rPr>
        <w:t>2</w:t>
      </w:r>
      <w:r w:rsidR="009D48E2" w:rsidRPr="009D48E2">
        <w:rPr>
          <w:b/>
          <w:bCs/>
        </w:rPr>
        <w:t xml:space="preserve">. </w:t>
      </w:r>
      <w:r>
        <w:rPr>
          <w:b/>
          <w:bCs/>
        </w:rPr>
        <w:t>Final</w:t>
      </w:r>
      <w:r w:rsidR="009D48E2" w:rsidRPr="009D48E2">
        <w:rPr>
          <w:b/>
          <w:bCs/>
        </w:rPr>
        <w:t xml:space="preserve"> Essay</w:t>
      </w:r>
      <w:r w:rsidR="009D48E2">
        <w:rPr>
          <w:b/>
          <w:bCs/>
        </w:rPr>
        <w:t xml:space="preserve"> (</w:t>
      </w:r>
      <w:r>
        <w:rPr>
          <w:b/>
          <w:bCs/>
        </w:rPr>
        <w:t>3-5 pages</w:t>
      </w:r>
      <w:r w:rsidR="009D48E2">
        <w:rPr>
          <w:b/>
          <w:bCs/>
        </w:rPr>
        <w:t>)</w:t>
      </w:r>
    </w:p>
    <w:p w14:paraId="708D997C" w14:textId="5F294222" w:rsidR="00D328AC" w:rsidRPr="00D328AC" w:rsidRDefault="00D328AC" w:rsidP="00D328AC">
      <w:r>
        <w:t>Please</w:t>
      </w:r>
      <w:r w:rsidRPr="00D328AC">
        <w:t xml:space="preserve"> outline the goals that you had hoped to accomplish and the process by which you </w:t>
      </w:r>
      <w:r>
        <w:t>were able to</w:t>
      </w:r>
      <w:r w:rsidRPr="00D328AC">
        <w:t xml:space="preserve"> accomplish those goals in the context of the DDGE </w:t>
      </w:r>
      <w:r>
        <w:t>outcomes</w:t>
      </w:r>
      <w:r w:rsidRPr="00D328AC">
        <w:t xml:space="preserve"> outlined </w:t>
      </w:r>
      <w:r>
        <w:t>in the CGCE website</w:t>
      </w:r>
      <w:r w:rsidRPr="00D328AC">
        <w:t>.</w:t>
      </w:r>
      <w:r>
        <w:t xml:space="preserve"> Please address as many of the outcomes as possible from your DDGE-related experiences.</w:t>
      </w:r>
    </w:p>
    <w:p w14:paraId="1EFDAEA2" w14:textId="127B0A59" w:rsidR="009D48E2" w:rsidRDefault="009D48E2"/>
    <w:p w14:paraId="1548A2AB" w14:textId="4EF2BDC4" w:rsidR="009D48E2" w:rsidRDefault="009D48E2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bookmarkStart w:id="9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9"/>
      <w:r>
        <w:fldChar w:fldCharType="end"/>
      </w:r>
      <w:bookmarkEnd w:id="8"/>
    </w:p>
    <w:sectPr w:rsidR="009D48E2" w:rsidSect="00A4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104C6"/>
    <w:multiLevelType w:val="hybridMultilevel"/>
    <w:tmpl w:val="CED2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3A46"/>
    <w:multiLevelType w:val="hybridMultilevel"/>
    <w:tmpl w:val="0BD2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D3EF1"/>
    <w:multiLevelType w:val="hybridMultilevel"/>
    <w:tmpl w:val="D8AA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AE"/>
    <w:rsid w:val="005C6C2C"/>
    <w:rsid w:val="0072390D"/>
    <w:rsid w:val="008C289F"/>
    <w:rsid w:val="009036B0"/>
    <w:rsid w:val="0099699F"/>
    <w:rsid w:val="009B3AAE"/>
    <w:rsid w:val="009D48E2"/>
    <w:rsid w:val="00A42F6A"/>
    <w:rsid w:val="00B710C7"/>
    <w:rsid w:val="00C5789C"/>
    <w:rsid w:val="00D004AA"/>
    <w:rsid w:val="00D328AC"/>
    <w:rsid w:val="00F1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2418"/>
  <w15:chartTrackingRefBased/>
  <w15:docId w15:val="{4E517914-9C0B-EB4C-BF15-CD7C1C67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8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kinro@earlha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2019-11-11T02:10:00Z</dcterms:created>
  <dcterms:modified xsi:type="dcterms:W3CDTF">2019-11-11T02:16:00Z</dcterms:modified>
</cp:coreProperties>
</file>